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F7A1" w14:textId="77777777"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eastAsia="uk-UA"/>
        </w:rPr>
        <w:drawing>
          <wp:inline distT="0" distB="0" distL="0" distR="0" wp14:anchorId="637134C4" wp14:editId="09022AAF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ACBF1" w14:textId="118D3194" w:rsidR="00DA3C0F" w:rsidRDefault="00DA3C0F" w:rsidP="00DA3C0F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32DDA226" w14:textId="258CAD23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14:paraId="7BA24A4B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14:paraId="1C090BD2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173269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14:paraId="6EF5A5AE" w14:textId="77777777" w:rsidR="00C21E41" w:rsidRPr="00724CB3" w:rsidRDefault="00C21E41" w:rsidP="00C21E41">
      <w:pPr>
        <w:pStyle w:val="a3"/>
        <w:jc w:val="both"/>
        <w:rPr>
          <w:sz w:val="24"/>
        </w:rPr>
      </w:pPr>
    </w:p>
    <w:p w14:paraId="60E2059C" w14:textId="77777777"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59FE262F" w14:textId="77777777"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6E35439" w14:textId="77777777" w:rsidR="000973F4" w:rsidRPr="00B771D6" w:rsidRDefault="000973F4" w:rsidP="00AD0E93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A3C0F" w14:paraId="4CC8D5EB" w14:textId="77777777" w:rsidTr="00DA3C0F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1E0EBF5" w14:textId="44DD06BF" w:rsidR="00DA3C0F" w:rsidRDefault="00DA3C0F" w:rsidP="00AD0E93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77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 передачу на баланс матеріальних цінностей</w:t>
            </w:r>
          </w:p>
        </w:tc>
      </w:tr>
    </w:tbl>
    <w:p w14:paraId="17D7E701" w14:textId="77777777" w:rsidR="000A062D" w:rsidRPr="00B771D6" w:rsidRDefault="000A062D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00E8E903" w14:textId="32241A67" w:rsidR="00AD0E93" w:rsidRPr="00B771D6" w:rsidRDefault="000A062D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Розглянувши лист управління комунального  господарства Коломийської міської ради 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="000973F4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73F4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.2021р. №</w:t>
      </w:r>
      <w:r w:rsidR="000973F4" w:rsidRPr="000973F4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917</w:t>
      </w:r>
      <w:r w:rsidR="00D733B2" w:rsidRPr="000973F4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/01-46/0</w:t>
      </w:r>
      <w:r w:rsidR="000973F4" w:rsidRPr="000973F4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керуючись Законом України «Про місцеве самоврядування в Україні»</w:t>
      </w:r>
      <w:r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виконавчий комітет міської </w:t>
      </w:r>
      <w:r w:rsidRPr="00D733B2">
        <w:rPr>
          <w:rStyle w:val="rvts11"/>
          <w:color w:val="000000"/>
          <w:sz w:val="28"/>
          <w:szCs w:val="28"/>
          <w:shd w:val="clear" w:color="auto" w:fill="FFFFFF"/>
        </w:rPr>
        <w:t>ради</w:t>
      </w:r>
      <w:r w:rsidR="00912A08"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23FDBFB" w14:textId="77777777" w:rsidR="00973199" w:rsidRPr="00B771D6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6E6CF06" w14:textId="77777777" w:rsidR="00C03F2C" w:rsidRPr="00B771D6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14:paraId="3FA11047" w14:textId="77777777" w:rsidR="00973199" w:rsidRPr="00B771D6" w:rsidRDefault="00C03F2C" w:rsidP="00C03F2C">
      <w:pPr>
        <w:ind w:right="-1"/>
        <w:rPr>
          <w:rFonts w:ascii="Times New Roman" w:hAnsi="Times New Roman" w:cs="Times New Roman"/>
          <w:sz w:val="28"/>
          <w:szCs w:val="28"/>
        </w:rPr>
      </w:pPr>
      <w:r w:rsidRPr="00B771D6">
        <w:rPr>
          <w:rFonts w:ascii="Times New Roman" w:hAnsi="Times New Roman" w:cs="Times New Roman"/>
          <w:sz w:val="28"/>
          <w:szCs w:val="28"/>
        </w:rPr>
        <w:tab/>
      </w:r>
    </w:p>
    <w:p w14:paraId="031672DF" w14:textId="64B0DE81" w:rsidR="00EB1D15" w:rsidRDefault="000973F4" w:rsidP="000973F4">
      <w:pPr>
        <w:pStyle w:val="rvps2273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Style w:val="rvts9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1. </w:t>
      </w:r>
      <w:r w:rsidR="000A062D" w:rsidRPr="000973F4">
        <w:rPr>
          <w:rStyle w:val="rvts9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Передати безоплатно з балансу управління комунального господарства Коломийської міської ради </w:t>
      </w:r>
      <w:r w:rsidR="00EB1D15" w:rsidRPr="000973F4">
        <w:rPr>
          <w:rStyle w:val="rvts9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баланс комунального підприємства «Полігон Екологія» матеріальні цінності:</w:t>
      </w:r>
    </w:p>
    <w:p w14:paraId="7054F0CC" w14:textId="77777777" w:rsidR="000973F4" w:rsidRPr="000973F4" w:rsidRDefault="000973F4" w:rsidP="000973F4">
      <w:pPr>
        <w:pStyle w:val="rvps2273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963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759"/>
        <w:gridCol w:w="1112"/>
        <w:gridCol w:w="1179"/>
        <w:gridCol w:w="1224"/>
        <w:gridCol w:w="1351"/>
        <w:gridCol w:w="1541"/>
      </w:tblGrid>
      <w:tr w:rsidR="000973F4" w:rsidRPr="007C36DD" w14:paraId="79EC120D" w14:textId="77777777" w:rsidTr="000973F4">
        <w:trPr>
          <w:trHeight w:val="98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178AE" w14:textId="77777777" w:rsidR="00EB1D15" w:rsidRPr="000973F4" w:rsidRDefault="00EB1D15" w:rsidP="00097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  <w:t>№ п/п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F705F" w14:textId="173D12C3" w:rsidR="00EB1D15" w:rsidRPr="000973F4" w:rsidRDefault="00EB1D15" w:rsidP="0009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  <w:t>Найменування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6D018" w14:textId="77777777" w:rsidR="00EB1D15" w:rsidRPr="000973F4" w:rsidRDefault="00EB1D15" w:rsidP="00097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  <w:t>Одиниця виміру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9EB8D" w14:textId="77777777" w:rsidR="00EB1D15" w:rsidRPr="000973F4" w:rsidRDefault="00EB1D15" w:rsidP="00097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  <w:t>Кількість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E8153" w14:textId="5ED623FE" w:rsidR="00EB1D15" w:rsidRPr="000973F4" w:rsidRDefault="00EB1D15" w:rsidP="00097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  <w:t>Первісна вартість без ПДВ, грн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425CA" w14:textId="3B3B2E0C" w:rsidR="00EB1D15" w:rsidRPr="000973F4" w:rsidRDefault="00EB1D15" w:rsidP="00C71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Залишкова вартість без ПДВ, грн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AB203" w14:textId="1DA382CB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Знос без ПДВ, грн</w:t>
            </w:r>
          </w:p>
        </w:tc>
      </w:tr>
      <w:tr w:rsidR="000973F4" w:rsidRPr="007C36DD" w14:paraId="0F03B7E0" w14:textId="77777777" w:rsidTr="000973F4">
        <w:trPr>
          <w:trHeight w:val="86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7D6B64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DC01C" w14:textId="77777777" w:rsidR="00EB1D15" w:rsidRPr="000973F4" w:rsidRDefault="00EB1D15" w:rsidP="00C71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 паспорти вулиць міста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0FB17C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018CE8C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B884F0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  <w:p w14:paraId="1BD0A7E2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98C8590" w14:textId="77777777" w:rsidR="00EB1D15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45 000,00</w:t>
            </w:r>
          </w:p>
          <w:p w14:paraId="2EC54186" w14:textId="471346B6" w:rsidR="001F77CF" w:rsidRPr="000973F4" w:rsidRDefault="001F77CF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1A3E19E" w14:textId="77777777" w:rsidR="00EB1D15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40 500,00</w:t>
            </w:r>
          </w:p>
          <w:p w14:paraId="606F82E6" w14:textId="2C6BE102" w:rsidR="001F77CF" w:rsidRPr="000973F4" w:rsidRDefault="001F77CF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FDADDD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4 500,00</w:t>
            </w:r>
          </w:p>
        </w:tc>
      </w:tr>
      <w:tr w:rsidR="000973F4" w:rsidRPr="007C36DD" w14:paraId="1032060D" w14:textId="77777777" w:rsidTr="000973F4">
        <w:trPr>
          <w:trHeight w:val="75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1D5E2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6F9D8" w14:textId="77777777" w:rsidR="00EB1D15" w:rsidRPr="000973F4" w:rsidRDefault="00EB1D15" w:rsidP="00C71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 паспорти вулиць міста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8BBCE5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5DA668B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9CDC09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  <w:p w14:paraId="4AB1EA35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F38D65" w14:textId="77777777" w:rsidR="00EB1D15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72 000,00</w:t>
            </w:r>
          </w:p>
          <w:p w14:paraId="2672E226" w14:textId="205F52AD" w:rsidR="001F77CF" w:rsidRPr="000973F4" w:rsidRDefault="001F77CF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FA8F7B" w14:textId="77777777" w:rsidR="00EB1D15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66 600,00</w:t>
            </w:r>
          </w:p>
          <w:p w14:paraId="205A9F0D" w14:textId="2EECD029" w:rsidR="001F77CF" w:rsidRPr="000973F4" w:rsidRDefault="001F77CF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9487FE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7 200,00</w:t>
            </w:r>
          </w:p>
        </w:tc>
      </w:tr>
      <w:tr w:rsidR="000973F4" w:rsidRPr="007C36DD" w14:paraId="03077ACA" w14:textId="77777777" w:rsidTr="000973F4">
        <w:trPr>
          <w:trHeight w:val="78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1ECDFA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AD0E4EF" w14:textId="77777777" w:rsidR="00EB1D15" w:rsidRPr="000973F4" w:rsidRDefault="00EB1D15" w:rsidP="00C7109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3F4">
              <w:rPr>
                <w:rFonts w:ascii="Times New Roman" w:hAnsi="Times New Roman" w:cs="Times New Roman"/>
                <w:sz w:val="24"/>
                <w:szCs w:val="24"/>
              </w:rPr>
              <w:t>Дробилка</w:t>
            </w:r>
            <w:proofErr w:type="spellEnd"/>
            <w:r w:rsidRPr="000973F4">
              <w:rPr>
                <w:rFonts w:ascii="Times New Roman" w:hAnsi="Times New Roman" w:cs="Times New Roman"/>
                <w:sz w:val="24"/>
                <w:szCs w:val="24"/>
              </w:rPr>
              <w:t xml:space="preserve"> для дерев’яних відходів CH110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EB7AFD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6DA37C4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9A3DC8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  <w:p w14:paraId="74410ADA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4A4E4B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113 988,00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AA9241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39 895,20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B97698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74 092,80</w:t>
            </w:r>
          </w:p>
        </w:tc>
      </w:tr>
      <w:tr w:rsidR="000973F4" w:rsidRPr="007C36DD" w14:paraId="7DEAB482" w14:textId="77777777" w:rsidTr="000973F4">
        <w:trPr>
          <w:trHeight w:val="1191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E5B7E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08CEE3" w14:textId="77777777" w:rsidR="00EB1D15" w:rsidRPr="000973F4" w:rsidRDefault="00EB1D15" w:rsidP="00C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F4">
              <w:rPr>
                <w:rFonts w:ascii="Times New Roman" w:hAnsi="Times New Roman" w:cs="Times New Roman"/>
                <w:sz w:val="24"/>
                <w:szCs w:val="24"/>
              </w:rPr>
              <w:t xml:space="preserve">Багатофункціональний </w:t>
            </w:r>
            <w:proofErr w:type="spellStart"/>
            <w:r w:rsidRPr="000973F4">
              <w:rPr>
                <w:rFonts w:ascii="Times New Roman" w:hAnsi="Times New Roman" w:cs="Times New Roman"/>
                <w:sz w:val="24"/>
                <w:szCs w:val="24"/>
              </w:rPr>
              <w:t>челюсний</w:t>
            </w:r>
            <w:proofErr w:type="spellEnd"/>
            <w:r w:rsidRPr="0009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3F4">
              <w:rPr>
                <w:rFonts w:ascii="Times New Roman" w:hAnsi="Times New Roman" w:cs="Times New Roman"/>
                <w:sz w:val="24"/>
                <w:szCs w:val="24"/>
              </w:rPr>
              <w:t>ковш</w:t>
            </w:r>
            <w:proofErr w:type="spellEnd"/>
            <w:r w:rsidRPr="000973F4">
              <w:rPr>
                <w:rFonts w:ascii="Times New Roman" w:hAnsi="Times New Roman" w:cs="Times New Roman"/>
                <w:sz w:val="24"/>
                <w:szCs w:val="24"/>
              </w:rPr>
              <w:t xml:space="preserve"> "4 в 1" 140 смх190 л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5AA56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8949734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9B0BB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  <w:p w14:paraId="127DE61B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F14A24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82 348,00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B6009F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28 823,26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42C0C9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53 524,74</w:t>
            </w:r>
          </w:p>
        </w:tc>
      </w:tr>
      <w:tr w:rsidR="00EB1D15" w:rsidRPr="007C36DD" w14:paraId="69C7801A" w14:textId="77777777" w:rsidTr="000973F4">
        <w:trPr>
          <w:trHeight w:val="426"/>
        </w:trPr>
        <w:tc>
          <w:tcPr>
            <w:tcW w:w="5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1BE919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Всього: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CA1FF3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313 336,00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388C24" w14:textId="77777777" w:rsidR="00EB1D15" w:rsidRPr="000973F4" w:rsidRDefault="00EB1D15" w:rsidP="00C710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175818,46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64F2E9" w14:textId="77777777" w:rsidR="00EB1D15" w:rsidRPr="000973F4" w:rsidRDefault="00EB1D15" w:rsidP="00C710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139317,54</w:t>
            </w:r>
          </w:p>
        </w:tc>
      </w:tr>
    </w:tbl>
    <w:p w14:paraId="258A4CC6" w14:textId="77777777" w:rsidR="00EB1D15" w:rsidRDefault="00EB1D15" w:rsidP="00EB1D15">
      <w:pPr>
        <w:pStyle w:val="rvps227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45B00DEA" w14:textId="399D8E8B" w:rsidR="00EB1D15" w:rsidRDefault="000973F4" w:rsidP="000973F4">
      <w:pPr>
        <w:pStyle w:val="rvps2273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Style w:val="rvts9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2. </w:t>
      </w:r>
      <w:r w:rsidRPr="000973F4">
        <w:rPr>
          <w:rStyle w:val="rvts9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Передати безоплатно з балансу управління комунального господарства Коломийської міської ради </w:t>
      </w:r>
      <w:r w:rsidR="00EB1D15" w:rsidRPr="000973F4">
        <w:rPr>
          <w:rStyle w:val="rvts9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баланс комунального підприємства «Коломийська міська ритуальна служба» матеріальні цінності: </w:t>
      </w:r>
    </w:p>
    <w:p w14:paraId="6C72417C" w14:textId="77777777" w:rsidR="000973F4" w:rsidRPr="000973F4" w:rsidRDefault="000973F4" w:rsidP="000973F4">
      <w:pPr>
        <w:pStyle w:val="rvps2273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964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3138"/>
        <w:gridCol w:w="1112"/>
        <w:gridCol w:w="1179"/>
        <w:gridCol w:w="1296"/>
        <w:gridCol w:w="1351"/>
        <w:gridCol w:w="1102"/>
      </w:tblGrid>
      <w:tr w:rsidR="00EB1D15" w:rsidRPr="007C36DD" w14:paraId="488E8077" w14:textId="77777777" w:rsidTr="000973F4">
        <w:trPr>
          <w:trHeight w:val="1155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29683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4E485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FC6B6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732D3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5821F" w14:textId="5B0AED7F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Первісна вартість без ПДВ, грн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DC551" w14:textId="77777777" w:rsidR="00EB1D15" w:rsidRPr="000973F4" w:rsidRDefault="00EB1D15" w:rsidP="00C710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Залишкова вартість, грн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7770A" w14:textId="77777777" w:rsidR="00EB1D15" w:rsidRPr="000973F4" w:rsidRDefault="00EB1D15" w:rsidP="00C710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Знос, грн</w:t>
            </w:r>
          </w:p>
        </w:tc>
      </w:tr>
      <w:tr w:rsidR="00EB1D15" w:rsidRPr="007C36DD" w14:paraId="3C9306C3" w14:textId="77777777" w:rsidTr="000973F4">
        <w:trPr>
          <w:trHeight w:val="64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33A29" w14:textId="77777777" w:rsidR="00EB1D15" w:rsidRPr="000973F4" w:rsidRDefault="00EB1D15" w:rsidP="00097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6C1648" w14:textId="77777777" w:rsidR="000973F4" w:rsidRDefault="000973F4" w:rsidP="00097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13B0412" w14:textId="0EB07458" w:rsidR="00EB1D15" w:rsidRPr="000973F4" w:rsidRDefault="00EB1D15" w:rsidP="00097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Бетонозмішувач </w:t>
            </w:r>
            <w:proofErr w:type="spellStart"/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Лімекс</w:t>
            </w:r>
            <w:proofErr w:type="spellEnd"/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-165</w:t>
            </w:r>
          </w:p>
          <w:p w14:paraId="401803D3" w14:textId="77777777" w:rsidR="00EB1D15" w:rsidRPr="000973F4" w:rsidRDefault="00EB1D15" w:rsidP="00097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FA7D01" w14:textId="77777777" w:rsidR="00EB1D15" w:rsidRPr="000973F4" w:rsidRDefault="00EB1D15" w:rsidP="00097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D37BC" w14:textId="77777777" w:rsidR="00EB1D15" w:rsidRPr="000973F4" w:rsidRDefault="00EB1D15" w:rsidP="00097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76FFA65" w14:textId="77777777" w:rsidR="00EB1D15" w:rsidRPr="000973F4" w:rsidRDefault="00EB1D15" w:rsidP="00097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5500,00</w:t>
            </w:r>
          </w:p>
          <w:p w14:paraId="0DE5B908" w14:textId="77777777" w:rsidR="00EB1D15" w:rsidRPr="000973F4" w:rsidRDefault="00EB1D15" w:rsidP="00097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F80E32" w14:textId="77777777" w:rsidR="00EB1D15" w:rsidRPr="000973F4" w:rsidRDefault="00EB1D15" w:rsidP="00097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745670A" w14:textId="77777777" w:rsidR="00EB1D15" w:rsidRPr="000973F4" w:rsidRDefault="00EB1D15" w:rsidP="00097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1 978,06</w:t>
            </w:r>
          </w:p>
          <w:p w14:paraId="0C8E9A11" w14:textId="77777777" w:rsidR="00EB1D15" w:rsidRPr="000973F4" w:rsidRDefault="00EB1D15" w:rsidP="00097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B930D4" w14:textId="77777777" w:rsidR="00EB1D15" w:rsidRPr="000973F4" w:rsidRDefault="00EB1D15" w:rsidP="00097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7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3071,94</w:t>
            </w:r>
          </w:p>
        </w:tc>
      </w:tr>
    </w:tbl>
    <w:p w14:paraId="30A975BC" w14:textId="77777777" w:rsidR="000973F4" w:rsidRDefault="000973F4" w:rsidP="00EB1D15">
      <w:pPr>
        <w:pStyle w:val="rvps2273"/>
        <w:shd w:val="clear" w:color="auto" w:fill="FFFFFF"/>
        <w:spacing w:before="0" w:beforeAutospacing="0" w:after="0" w:afterAutospacing="0"/>
        <w:ind w:firstLine="570"/>
        <w:jc w:val="both"/>
        <w:rPr>
          <w:rStyle w:val="rvts16"/>
          <w:color w:val="000000"/>
          <w:sz w:val="28"/>
          <w:szCs w:val="28"/>
        </w:rPr>
      </w:pPr>
    </w:p>
    <w:p w14:paraId="15F9FD23" w14:textId="7146A2D5" w:rsidR="000A062D" w:rsidRPr="00B771D6" w:rsidRDefault="00EB1D15" w:rsidP="00EB1D15">
      <w:pPr>
        <w:pStyle w:val="rvps2273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16"/>
          <w:color w:val="000000"/>
          <w:sz w:val="28"/>
          <w:szCs w:val="28"/>
        </w:rPr>
        <w:t>3</w:t>
      </w:r>
      <w:r w:rsidR="000A062D" w:rsidRPr="00B771D6">
        <w:rPr>
          <w:rStyle w:val="rvts16"/>
          <w:color w:val="000000"/>
          <w:sz w:val="28"/>
          <w:szCs w:val="28"/>
        </w:rPr>
        <w:t>. Директору комунального підприємства «</w:t>
      </w:r>
      <w:r w:rsidR="00562D67">
        <w:rPr>
          <w:rStyle w:val="rvts16"/>
          <w:color w:val="000000"/>
          <w:sz w:val="28"/>
          <w:szCs w:val="28"/>
        </w:rPr>
        <w:t xml:space="preserve">Полігон </w:t>
      </w:r>
      <w:r w:rsidR="00863E71">
        <w:rPr>
          <w:rStyle w:val="rvts16"/>
          <w:color w:val="000000"/>
          <w:sz w:val="28"/>
          <w:szCs w:val="28"/>
        </w:rPr>
        <w:t>Е</w:t>
      </w:r>
      <w:r w:rsidR="00562D67">
        <w:rPr>
          <w:rStyle w:val="rvts16"/>
          <w:color w:val="000000"/>
          <w:sz w:val="28"/>
          <w:szCs w:val="28"/>
        </w:rPr>
        <w:t>кологія</w:t>
      </w:r>
      <w:r w:rsidR="000A062D" w:rsidRPr="00B771D6">
        <w:rPr>
          <w:rStyle w:val="rvts16"/>
          <w:color w:val="000000"/>
          <w:sz w:val="28"/>
          <w:szCs w:val="28"/>
        </w:rPr>
        <w:t xml:space="preserve">» </w:t>
      </w:r>
      <w:r w:rsidR="00562D67">
        <w:rPr>
          <w:rStyle w:val="rvts16"/>
          <w:color w:val="000000"/>
          <w:sz w:val="28"/>
          <w:szCs w:val="28"/>
        </w:rPr>
        <w:t>Михайлу П</w:t>
      </w:r>
      <w:r w:rsidR="000973F4">
        <w:rPr>
          <w:rStyle w:val="rvts16"/>
          <w:color w:val="000000"/>
          <w:sz w:val="28"/>
          <w:szCs w:val="28"/>
        </w:rPr>
        <w:t xml:space="preserve">ОПЕЛЮКУ, директору </w:t>
      </w:r>
      <w:r w:rsidR="000973F4" w:rsidRPr="000973F4">
        <w:rPr>
          <w:rStyle w:val="rvts9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комунального підприємства «Коломийська міська ритуальна служба»</w:t>
      </w:r>
      <w:r w:rsidR="000973F4">
        <w:rPr>
          <w:rStyle w:val="rvts9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Роману ДЖАМАНУ</w:t>
      </w:r>
      <w:r w:rsidR="000A062D" w:rsidRPr="00B771D6">
        <w:rPr>
          <w:rStyle w:val="rvts16"/>
          <w:color w:val="000000"/>
          <w:sz w:val="28"/>
          <w:szCs w:val="28"/>
        </w:rPr>
        <w:t xml:space="preserve"> та начальнику управління комунального господарства Коломийської міської ради </w:t>
      </w:r>
      <w:r w:rsidR="00912A08" w:rsidRPr="00B771D6">
        <w:rPr>
          <w:rStyle w:val="rvts16"/>
          <w:color w:val="000000"/>
          <w:sz w:val="28"/>
          <w:szCs w:val="28"/>
        </w:rPr>
        <w:t>Андрію Р</w:t>
      </w:r>
      <w:r w:rsidR="000973F4">
        <w:rPr>
          <w:rStyle w:val="rvts16"/>
          <w:color w:val="000000"/>
          <w:sz w:val="28"/>
          <w:szCs w:val="28"/>
        </w:rPr>
        <w:t>АДОВЦЮ</w:t>
      </w:r>
      <w:r w:rsidR="00912A08" w:rsidRPr="00B771D6">
        <w:rPr>
          <w:rStyle w:val="rvts16"/>
          <w:color w:val="000000"/>
          <w:sz w:val="28"/>
          <w:szCs w:val="28"/>
        </w:rPr>
        <w:t xml:space="preserve"> </w:t>
      </w:r>
      <w:r w:rsidR="000A062D" w:rsidRPr="00B771D6">
        <w:rPr>
          <w:rStyle w:val="rvts16"/>
          <w:color w:val="000000"/>
          <w:sz w:val="28"/>
          <w:szCs w:val="28"/>
        </w:rPr>
        <w:t>оформити прийом-передачу відповідними документами.</w:t>
      </w:r>
    </w:p>
    <w:p w14:paraId="292BD3D5" w14:textId="77777777" w:rsidR="000973F4" w:rsidRDefault="000973F4" w:rsidP="000A062D">
      <w:pPr>
        <w:pStyle w:val="rvps2281"/>
        <w:shd w:val="clear" w:color="auto" w:fill="FFFFFF"/>
        <w:spacing w:before="0" w:beforeAutospacing="0" w:after="0" w:afterAutospacing="0"/>
        <w:ind w:firstLine="570"/>
        <w:jc w:val="both"/>
        <w:rPr>
          <w:rStyle w:val="rvts16"/>
          <w:color w:val="000000"/>
          <w:sz w:val="28"/>
          <w:szCs w:val="28"/>
        </w:rPr>
      </w:pPr>
    </w:p>
    <w:p w14:paraId="3270EE4C" w14:textId="6FB94BA6" w:rsidR="000A062D" w:rsidRPr="00B771D6" w:rsidRDefault="00EB1D15" w:rsidP="000A062D">
      <w:pPr>
        <w:pStyle w:val="rvps2281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16"/>
          <w:color w:val="000000"/>
          <w:sz w:val="28"/>
          <w:szCs w:val="28"/>
        </w:rPr>
        <w:t>4</w:t>
      </w:r>
      <w:r w:rsidR="000A062D" w:rsidRPr="00B771D6">
        <w:rPr>
          <w:rStyle w:val="rvts16"/>
          <w:color w:val="000000"/>
          <w:sz w:val="28"/>
          <w:szCs w:val="28"/>
        </w:rPr>
        <w:t xml:space="preserve">. Контроль за виконанням рішення покласти на заступника міського голови Володимира </w:t>
      </w:r>
      <w:r w:rsidR="00912A08" w:rsidRPr="00B771D6">
        <w:rPr>
          <w:rStyle w:val="rvts16"/>
          <w:color w:val="000000"/>
          <w:sz w:val="28"/>
          <w:szCs w:val="28"/>
        </w:rPr>
        <w:t>Г</w:t>
      </w:r>
      <w:r w:rsidR="000973F4">
        <w:rPr>
          <w:rStyle w:val="rvts16"/>
          <w:color w:val="000000"/>
          <w:sz w:val="28"/>
          <w:szCs w:val="28"/>
        </w:rPr>
        <w:t>РИГОРУКА</w:t>
      </w:r>
      <w:r w:rsidR="000A062D" w:rsidRPr="00B771D6">
        <w:rPr>
          <w:rStyle w:val="rvts16"/>
          <w:color w:val="000000"/>
          <w:sz w:val="28"/>
          <w:szCs w:val="28"/>
        </w:rPr>
        <w:t>.</w:t>
      </w:r>
    </w:p>
    <w:p w14:paraId="6FB3DEF2" w14:textId="4C404038" w:rsidR="00B637E8" w:rsidRPr="00B771D6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7EC744B" w14:textId="253633D2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6EB936" w14:textId="77777777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27CD1D6" w14:textId="77777777"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8AFC8B" w14:textId="77777777"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  <w:bookmarkStart w:id="0" w:name="_GoBack"/>
      <w:bookmarkEnd w:id="0"/>
    </w:p>
    <w:sectPr w:rsidR="00EE76C8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5A91"/>
    <w:multiLevelType w:val="hybridMultilevel"/>
    <w:tmpl w:val="1EEEE4CA"/>
    <w:lvl w:ilvl="0" w:tplc="AF7C9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91104"/>
    <w:multiLevelType w:val="multilevel"/>
    <w:tmpl w:val="B5285DC6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" w:firstLine="0"/>
      </w:pPr>
      <w:rPr>
        <w:rFonts w:hint="default"/>
      </w:rPr>
    </w:lvl>
  </w:abstractNum>
  <w:abstractNum w:abstractNumId="7" w15:restartNumberingAfterBreak="0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B7"/>
    <w:rsid w:val="000046D6"/>
    <w:rsid w:val="00030198"/>
    <w:rsid w:val="000973F4"/>
    <w:rsid w:val="000A062D"/>
    <w:rsid w:val="000A0C25"/>
    <w:rsid w:val="00153480"/>
    <w:rsid w:val="001A7FC0"/>
    <w:rsid w:val="001C20BD"/>
    <w:rsid w:val="001D6BEF"/>
    <w:rsid w:val="001F77CF"/>
    <w:rsid w:val="00201B91"/>
    <w:rsid w:val="002043EA"/>
    <w:rsid w:val="002439E6"/>
    <w:rsid w:val="002850CD"/>
    <w:rsid w:val="002F5292"/>
    <w:rsid w:val="003445C7"/>
    <w:rsid w:val="00345EBF"/>
    <w:rsid w:val="00355A24"/>
    <w:rsid w:val="0036090B"/>
    <w:rsid w:val="003629A0"/>
    <w:rsid w:val="00365890"/>
    <w:rsid w:val="003C01D4"/>
    <w:rsid w:val="003F68ED"/>
    <w:rsid w:val="00493A27"/>
    <w:rsid w:val="00510DBC"/>
    <w:rsid w:val="00562D67"/>
    <w:rsid w:val="00636E1E"/>
    <w:rsid w:val="00643452"/>
    <w:rsid w:val="00676C27"/>
    <w:rsid w:val="00697AC5"/>
    <w:rsid w:val="007055DD"/>
    <w:rsid w:val="00711A83"/>
    <w:rsid w:val="0072131D"/>
    <w:rsid w:val="007D313A"/>
    <w:rsid w:val="007D6228"/>
    <w:rsid w:val="00863E71"/>
    <w:rsid w:val="00880392"/>
    <w:rsid w:val="008908B8"/>
    <w:rsid w:val="008D1B65"/>
    <w:rsid w:val="008D6A36"/>
    <w:rsid w:val="009011A9"/>
    <w:rsid w:val="00912A08"/>
    <w:rsid w:val="00932190"/>
    <w:rsid w:val="00936D69"/>
    <w:rsid w:val="009433B4"/>
    <w:rsid w:val="00973199"/>
    <w:rsid w:val="00993442"/>
    <w:rsid w:val="009A268C"/>
    <w:rsid w:val="009F1328"/>
    <w:rsid w:val="009F243A"/>
    <w:rsid w:val="00A27138"/>
    <w:rsid w:val="00A323EB"/>
    <w:rsid w:val="00A85764"/>
    <w:rsid w:val="00A910CB"/>
    <w:rsid w:val="00AC6A58"/>
    <w:rsid w:val="00AD0E93"/>
    <w:rsid w:val="00B25258"/>
    <w:rsid w:val="00B263F4"/>
    <w:rsid w:val="00B4396E"/>
    <w:rsid w:val="00B6104F"/>
    <w:rsid w:val="00B637E8"/>
    <w:rsid w:val="00B65E66"/>
    <w:rsid w:val="00B771D6"/>
    <w:rsid w:val="00C03F2C"/>
    <w:rsid w:val="00C1124A"/>
    <w:rsid w:val="00C21E41"/>
    <w:rsid w:val="00C24C60"/>
    <w:rsid w:val="00C77F60"/>
    <w:rsid w:val="00CA1DB2"/>
    <w:rsid w:val="00CE1407"/>
    <w:rsid w:val="00D00CE5"/>
    <w:rsid w:val="00D04647"/>
    <w:rsid w:val="00D56DA2"/>
    <w:rsid w:val="00D733B2"/>
    <w:rsid w:val="00DA3C0F"/>
    <w:rsid w:val="00DE1434"/>
    <w:rsid w:val="00E02628"/>
    <w:rsid w:val="00E2567C"/>
    <w:rsid w:val="00E30635"/>
    <w:rsid w:val="00E6017B"/>
    <w:rsid w:val="00E86967"/>
    <w:rsid w:val="00EB1D15"/>
    <w:rsid w:val="00EC4058"/>
    <w:rsid w:val="00EE76C8"/>
    <w:rsid w:val="00F32EE6"/>
    <w:rsid w:val="00F402E9"/>
    <w:rsid w:val="00F457B7"/>
    <w:rsid w:val="00F64687"/>
    <w:rsid w:val="00F70D98"/>
    <w:rsid w:val="00F86AD9"/>
    <w:rsid w:val="00FA2D8D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C19D"/>
  <w15:docId w15:val="{DB40A1CF-3626-456E-B90F-D86D7DB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character" w:customStyle="1" w:styleId="rvts11">
    <w:name w:val="rvts11"/>
    <w:basedOn w:val="a0"/>
    <w:rsid w:val="000A062D"/>
  </w:style>
  <w:style w:type="paragraph" w:customStyle="1" w:styleId="rvps2273">
    <w:name w:val="rvps2273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0A062D"/>
  </w:style>
  <w:style w:type="paragraph" w:customStyle="1" w:styleId="rvps2274">
    <w:name w:val="rvps2274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5">
    <w:name w:val="rvps2275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6">
    <w:name w:val="rvps2276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7">
    <w:name w:val="rvps2277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8">
    <w:name w:val="rvps2278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9">
    <w:name w:val="rvps2279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0">
    <w:name w:val="rvps2280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1">
    <w:name w:val="rvps2281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9">
    <w:name w:val="Table Grid"/>
    <w:basedOn w:val="a1"/>
    <w:uiPriority w:val="39"/>
    <w:rsid w:val="00DA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7549-763D-406C-B6CA-AC296F4D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Свінціцька Ірина Миколаївна</cp:lastModifiedBy>
  <cp:revision>13</cp:revision>
  <cp:lastPrinted>2021-11-25T06:49:00Z</cp:lastPrinted>
  <dcterms:created xsi:type="dcterms:W3CDTF">2021-08-06T09:41:00Z</dcterms:created>
  <dcterms:modified xsi:type="dcterms:W3CDTF">2021-11-26T09:40:00Z</dcterms:modified>
</cp:coreProperties>
</file>